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D" w:rsidRPr="0011476A" w:rsidRDefault="00B04A4D" w:rsidP="00B04A4D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CE07" wp14:editId="559CC2AD">
                <wp:simplePos x="0" y="0"/>
                <wp:positionH relativeFrom="column">
                  <wp:posOffset>2519046</wp:posOffset>
                </wp:positionH>
                <wp:positionV relativeFrom="paragraph">
                  <wp:posOffset>10160</wp:posOffset>
                </wp:positionV>
                <wp:extent cx="369570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A4D" w:rsidRDefault="00371868" w:rsidP="00B04A4D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LISTENER </w:t>
                            </w:r>
                            <w:bookmarkStart w:id="0" w:name="_GoBack"/>
                            <w:bookmarkEnd w:id="0"/>
                            <w:r w:rsidR="00B04A4D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B04A4D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  <w:r w:rsidR="00B04A4D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fo@</w:t>
                            </w:r>
                            <w:r w:rsidR="00B04A4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asar.net.in</w:t>
                            </w:r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B04A4D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6" w:history="1">
                              <w:r w:rsidR="00B04A4D" w:rsidRPr="000F47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http://asar.net.in</w:t>
                              </w:r>
                            </w:hyperlink>
                          </w:p>
                          <w:p w:rsidR="00B04A4D" w:rsidRPr="00AD6710" w:rsidRDefault="00B04A4D" w:rsidP="00B04A4D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B04A4D" w:rsidRDefault="00B04A4D" w:rsidP="00B04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35pt;margin-top:.8pt;width:291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B04A4D" w:rsidRDefault="00371868" w:rsidP="00B04A4D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LISTENER </w:t>
                      </w:r>
                      <w:bookmarkStart w:id="1" w:name="_GoBack"/>
                      <w:bookmarkEnd w:id="1"/>
                      <w:r w:rsidR="00B04A4D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B04A4D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B04A4D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B04A4D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B04A4D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B04A4D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B04A4D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</w:t>
                      </w:r>
                      <w:r w:rsidR="00B04A4D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fo@</w:t>
                      </w:r>
                      <w:r w:rsidR="00B04A4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asar.net.in</w:t>
                      </w:r>
                      <w:r w:rsidR="00B04A4D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B04A4D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7" w:history="1">
                        <w:r w:rsidR="00B04A4D" w:rsidRPr="000F47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http://asar.net.in</w:t>
                        </w:r>
                      </w:hyperlink>
                    </w:p>
                    <w:p w:rsidR="00B04A4D" w:rsidRPr="00AD6710" w:rsidRDefault="00B04A4D" w:rsidP="00B04A4D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B04A4D" w:rsidRDefault="00B04A4D" w:rsidP="00B04A4D"/>
                  </w:txbxContent>
                </v:textbox>
              </v:roundrect>
            </w:pict>
          </mc:Fallback>
        </mc:AlternateContent>
      </w:r>
      <w:r w:rsidRPr="00B97C86">
        <w:t xml:space="preserve"> </w:t>
      </w:r>
      <w:r w:rsidR="00371868">
        <w:rPr>
          <w:noProof/>
          <w:lang w:val="en-IN" w:eastAsia="en-IN"/>
        </w:rPr>
        <w:drawing>
          <wp:inline distT="0" distB="0" distL="0" distR="0">
            <wp:extent cx="2337437" cy="817756"/>
            <wp:effectExtent l="0" t="0" r="5715" b="1905"/>
            <wp:docPr id="5" name="Picture 5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7" cy="8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4D" w:rsidRDefault="00B04A4D" w:rsidP="00B04A4D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B04A4D" w:rsidRDefault="00B04A4D" w:rsidP="00B04A4D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  <w:lang w:eastAsia="zh-CN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</w:t>
      </w:r>
      <w:r>
        <w:rPr>
          <w:rFonts w:eastAsia="BatangChe"/>
          <w:i/>
          <w:color w:val="002060"/>
          <w:sz w:val="18"/>
          <w:szCs w:val="19"/>
        </w:rPr>
        <w:t xml:space="preserve"> 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</w:p>
    <w:p w:rsidR="00B04A4D" w:rsidRPr="00BB5C6A" w:rsidRDefault="00B04A4D" w:rsidP="00B04A4D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B04A4D" w:rsidRPr="0011476A" w:rsidRDefault="00B04A4D" w:rsidP="00B04A4D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5C15" wp14:editId="419A5F2E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B04A4D" w:rsidRPr="0011476A" w:rsidTr="00D478D2">
        <w:trPr>
          <w:trHeight w:val="196"/>
        </w:trPr>
        <w:tc>
          <w:tcPr>
            <w:tcW w:w="4773" w:type="dxa"/>
          </w:tcPr>
          <w:p w:rsidR="00B04A4D" w:rsidRPr="0011476A" w:rsidRDefault="00B04A4D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B04A4D" w:rsidRPr="0011476A" w:rsidRDefault="00B04A4D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04A4D" w:rsidRPr="0011476A" w:rsidRDefault="00B04A4D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  <w:tc>
          <w:tcPr>
            <w:tcW w:w="4774" w:type="dxa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</w:tr>
    </w:tbl>
    <w:p w:rsidR="00B04A4D" w:rsidRPr="0011476A" w:rsidRDefault="00B04A4D" w:rsidP="00B04A4D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B04A4D" w:rsidRPr="0011476A" w:rsidTr="00D478D2">
        <w:tc>
          <w:tcPr>
            <w:tcW w:w="2410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B04A4D" w:rsidRPr="0011476A" w:rsidTr="00D478D2">
        <w:tc>
          <w:tcPr>
            <w:tcW w:w="2410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B04A4D" w:rsidRPr="0011476A" w:rsidTr="00D478D2">
        <w:tc>
          <w:tcPr>
            <w:tcW w:w="2410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B04A4D" w:rsidRPr="0011476A" w:rsidRDefault="00B04A4D" w:rsidP="00B04A4D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B04A4D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04A4D" w:rsidRPr="0011476A" w:rsidRDefault="00B04A4D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B04A4D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B04A4D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04A4D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04A4D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B04A4D" w:rsidRPr="001A18D7" w:rsidRDefault="00B04A4D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B04A4D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B04A4D" w:rsidRPr="0011476A" w:rsidRDefault="00B04A4D" w:rsidP="00B04A4D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B04A4D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B04A4D" w:rsidRPr="0049188A" w:rsidRDefault="00B04A4D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B04A4D" w:rsidRPr="0049188A" w:rsidRDefault="00B04A4D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B04A4D" w:rsidRPr="0049188A" w:rsidRDefault="00B04A4D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B04A4D" w:rsidRPr="0049188A" w:rsidRDefault="00B04A4D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B04A4D" w:rsidRPr="0049188A" w:rsidRDefault="00B04A4D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B04A4D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B04A4D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B04A4D" w:rsidRPr="006446D9" w:rsidRDefault="00B04A4D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4D" w:rsidRPr="0011476A" w:rsidRDefault="00B04A4D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4D" w:rsidRPr="0011476A" w:rsidRDefault="00B04A4D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B04A4D" w:rsidRDefault="00B04A4D" w:rsidP="00B04A4D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B04A4D" w:rsidRPr="0096069B" w:rsidRDefault="00B04A4D" w:rsidP="00B04A4D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B04A4D" w:rsidRDefault="00B04A4D" w:rsidP="00B04A4D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B04A4D" w:rsidRPr="0011476A" w:rsidRDefault="00B04A4D" w:rsidP="00B04A4D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B04A4D" w:rsidRPr="0011476A" w:rsidRDefault="00B04A4D" w:rsidP="00B04A4D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EDCD" wp14:editId="5E85A0B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A4D" w:rsidRDefault="00B04A4D" w:rsidP="00B04A4D"/>
                          <w:p w:rsidR="00B04A4D" w:rsidRDefault="00B04A4D" w:rsidP="00B04A4D"/>
                          <w:p w:rsidR="00B04A4D" w:rsidRDefault="00B04A4D" w:rsidP="00B04A4D"/>
                          <w:p w:rsidR="00B04A4D" w:rsidRDefault="00B04A4D" w:rsidP="00B04A4D"/>
                          <w:p w:rsidR="00B04A4D" w:rsidRDefault="00B04A4D" w:rsidP="00B04A4D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B04A4D" w:rsidRDefault="00B04A4D" w:rsidP="00B04A4D"/>
                    <w:p w:rsidR="00B04A4D" w:rsidRDefault="00B04A4D" w:rsidP="00B04A4D"/>
                    <w:p w:rsidR="00B04A4D" w:rsidRDefault="00B04A4D" w:rsidP="00B04A4D"/>
                    <w:p w:rsidR="00B04A4D" w:rsidRDefault="00B04A4D" w:rsidP="00B04A4D"/>
                    <w:p w:rsidR="00B04A4D" w:rsidRDefault="00B04A4D" w:rsidP="00B04A4D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B04A4D" w:rsidRPr="0011476A" w:rsidRDefault="00B04A4D" w:rsidP="00B04A4D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B04A4D" w:rsidRPr="00DC06D0" w:rsidRDefault="00B04A4D" w:rsidP="00B04A4D">
      <w:pPr>
        <w:pStyle w:val="ListParagraph"/>
        <w:numPr>
          <w:ilvl w:val="0"/>
          <w:numId w:val="1"/>
        </w:numPr>
        <w:snapToGrid w:val="0"/>
        <w:ind w:left="284" w:hanging="284"/>
        <w:rPr>
          <w:rFonts w:eastAsia="BatangChe" w:hint="eastAsia"/>
          <w:lang w:eastAsia="zh-CN"/>
        </w:rPr>
      </w:pPr>
      <w:r w:rsidRPr="00DC06D0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DC06D0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DC06D0">
        <w:rPr>
          <w:rFonts w:ascii="Times New Roman" w:eastAsia="BatangChe" w:hAnsi="Times New Roman"/>
          <w:color w:val="002060"/>
          <w:sz w:val="18"/>
          <w:szCs w:val="18"/>
        </w:rPr>
        <w:t>________(Y/N).</w:t>
      </w:r>
    </w:p>
    <w:bookmarkEnd w:id="2"/>
    <w:bookmarkEnd w:id="3"/>
    <w:p w:rsidR="00B04A4D" w:rsidRDefault="00B04A4D" w:rsidP="00B04A4D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B04A4D" w:rsidRPr="00BB5C6A" w:rsidRDefault="00B04A4D" w:rsidP="00B04A4D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B04A4D" w:rsidRPr="00605D78" w:rsidRDefault="00B04A4D" w:rsidP="00B04A4D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 or during the travel to the venue at any Country during my Visa Period.</w:t>
      </w:r>
    </w:p>
    <w:p w:rsidR="00B04A4D" w:rsidRPr="00605D78" w:rsidRDefault="00B04A4D" w:rsidP="00B04A4D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B04A4D" w:rsidRPr="00605D78" w:rsidRDefault="00B04A4D" w:rsidP="00B04A4D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B04A4D" w:rsidRPr="00605D78" w:rsidRDefault="00B04A4D" w:rsidP="00B04A4D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at any country during the Event.</w:t>
      </w:r>
    </w:p>
    <w:p w:rsidR="00B04A4D" w:rsidRPr="00BB5C6A" w:rsidRDefault="00B04A4D" w:rsidP="00B04A4D">
      <w:pPr>
        <w:rPr>
          <w:rFonts w:eastAsia="BatangChe"/>
          <w:sz w:val="18"/>
          <w:szCs w:val="20"/>
          <w:lang w:eastAsia="zh-CN"/>
        </w:rPr>
      </w:pPr>
    </w:p>
    <w:p w:rsidR="00B04A4D" w:rsidRPr="00BB5C6A" w:rsidRDefault="00B04A4D" w:rsidP="00B04A4D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04A4D" w:rsidRPr="0011476A" w:rsidRDefault="00B04A4D" w:rsidP="00B04A4D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D"/>
    <w:rsid w:val="00371868"/>
    <w:rsid w:val="00A17006"/>
    <w:rsid w:val="00B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4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A4D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A4D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B04A4D"/>
    <w:rPr>
      <w:color w:val="215CD1"/>
      <w:u w:val="single"/>
    </w:rPr>
  </w:style>
  <w:style w:type="table" w:styleId="TableGrid">
    <w:name w:val="Table Grid"/>
    <w:basedOn w:val="TableNormal"/>
    <w:uiPriority w:val="59"/>
    <w:rsid w:val="00B04A4D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4D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4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A4D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A4D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B04A4D"/>
    <w:rPr>
      <w:color w:val="215CD1"/>
      <w:u w:val="single"/>
    </w:rPr>
  </w:style>
  <w:style w:type="table" w:styleId="TableGrid">
    <w:name w:val="Table Grid"/>
    <w:basedOn w:val="TableNormal"/>
    <w:uiPriority w:val="59"/>
    <w:rsid w:val="00B04A4D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4D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sar.net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ar.net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techno</cp:lastModifiedBy>
  <cp:revision>2</cp:revision>
  <dcterms:created xsi:type="dcterms:W3CDTF">2020-03-10T05:06:00Z</dcterms:created>
  <dcterms:modified xsi:type="dcterms:W3CDTF">2023-05-04T05:48:00Z</dcterms:modified>
</cp:coreProperties>
</file>